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B2" w:rsidRDefault="005C0BB2" w:rsidP="005C0BB2">
      <w:pPr>
        <w:jc w:val="center"/>
      </w:pPr>
      <w:r>
        <w:rPr>
          <w:noProof/>
          <w:sz w:val="18"/>
          <w:lang w:val="lt-LT" w:eastAsia="lt-LT"/>
        </w:rPr>
        <w:drawing>
          <wp:inline distT="0" distB="0" distL="0" distR="0" wp14:anchorId="745C4E3C" wp14:editId="143243BE">
            <wp:extent cx="812165" cy="8737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B2" w:rsidRDefault="005C0BB2" w:rsidP="005C0BB2"/>
    <w:p w:rsidR="005C0BB2" w:rsidRPr="003D3014" w:rsidRDefault="005C0BB2" w:rsidP="005C0BB2">
      <w:pPr>
        <w:jc w:val="center"/>
        <w:rPr>
          <w:b/>
          <w:lang w:val="lt-LT"/>
        </w:rPr>
      </w:pPr>
      <w:r w:rsidRPr="003D3014">
        <w:rPr>
          <w:b/>
          <w:lang w:val="lt-LT"/>
        </w:rPr>
        <w:t>PANEVĖŽIO SUAUGUSIŲJŲ</w:t>
      </w:r>
      <w:r>
        <w:rPr>
          <w:b/>
          <w:lang w:val="lt-LT"/>
        </w:rPr>
        <w:t xml:space="preserve"> IR JAUNIMO</w:t>
      </w:r>
      <w:r w:rsidRPr="003D3014">
        <w:rPr>
          <w:b/>
          <w:lang w:val="lt-LT"/>
        </w:rPr>
        <w:t xml:space="preserve"> MOKYMO CENTRO DIREKTORIUS</w:t>
      </w:r>
    </w:p>
    <w:p w:rsidR="005C0BB2" w:rsidRPr="003D3014" w:rsidRDefault="005C0BB2" w:rsidP="005C0BB2">
      <w:pPr>
        <w:jc w:val="center"/>
        <w:rPr>
          <w:b/>
          <w:lang w:val="lt-LT"/>
        </w:rPr>
      </w:pPr>
    </w:p>
    <w:p w:rsidR="005C0BB2" w:rsidRPr="003D3014" w:rsidRDefault="005C0BB2" w:rsidP="005C0BB2">
      <w:pPr>
        <w:jc w:val="center"/>
        <w:rPr>
          <w:b/>
          <w:lang w:val="lt-LT"/>
        </w:rPr>
      </w:pPr>
      <w:r w:rsidRPr="003D3014">
        <w:rPr>
          <w:b/>
          <w:lang w:val="lt-LT"/>
        </w:rPr>
        <w:t>ĮSAKYMAS</w:t>
      </w:r>
    </w:p>
    <w:p w:rsidR="005C0BB2" w:rsidRPr="00FF07EC" w:rsidRDefault="005C0BB2" w:rsidP="005C0BB2">
      <w:pPr>
        <w:jc w:val="center"/>
        <w:rPr>
          <w:b/>
          <w:lang w:val="lt-LT"/>
        </w:rPr>
      </w:pPr>
      <w:r w:rsidRPr="00FF07EC">
        <w:rPr>
          <w:b/>
          <w:lang w:val="lt-LT"/>
        </w:rPr>
        <w:t xml:space="preserve">DĖL </w:t>
      </w:r>
      <w:r w:rsidR="008F4AB9">
        <w:rPr>
          <w:b/>
          <w:lang w:val="lt-LT"/>
        </w:rPr>
        <w:t>CENTRO UGDYMO TURINIO ATNAUJINIMO</w:t>
      </w:r>
      <w:r w:rsidR="00034950">
        <w:rPr>
          <w:b/>
          <w:lang w:val="lt-LT"/>
        </w:rPr>
        <w:t xml:space="preserve"> (UTA) </w:t>
      </w:r>
      <w:r w:rsidR="00F71D16">
        <w:rPr>
          <w:b/>
          <w:lang w:val="lt-LT"/>
        </w:rPr>
        <w:t>ĮGYVENDINIMO</w:t>
      </w:r>
      <w:r w:rsidR="008F4AB9">
        <w:rPr>
          <w:b/>
          <w:lang w:val="lt-LT"/>
        </w:rPr>
        <w:t xml:space="preserve"> DARBO GRUPĖS</w:t>
      </w:r>
      <w:r w:rsidR="008F4AB9">
        <w:rPr>
          <w:rStyle w:val="Grietas"/>
          <w:lang w:val="lt-LT"/>
        </w:rPr>
        <w:t xml:space="preserve"> SUDĖTIES</w:t>
      </w:r>
    </w:p>
    <w:p w:rsidR="005C0BB2" w:rsidRPr="00FF07EC" w:rsidRDefault="005C0BB2" w:rsidP="005C0BB2">
      <w:pPr>
        <w:jc w:val="center"/>
        <w:rPr>
          <w:b/>
          <w:lang w:val="lt-LT"/>
        </w:rPr>
      </w:pPr>
    </w:p>
    <w:p w:rsidR="00261435" w:rsidRPr="009765CF" w:rsidRDefault="0020501F" w:rsidP="005C0BB2">
      <w:pPr>
        <w:jc w:val="center"/>
      </w:pPr>
      <w:bookmarkStart w:id="0" w:name="_GoBack"/>
      <w:r w:rsidRPr="009765CF">
        <w:t>202</w:t>
      </w:r>
      <w:r w:rsidR="00764FD6" w:rsidRPr="009765CF">
        <w:t>2</w:t>
      </w:r>
      <w:r w:rsidR="00E460DA" w:rsidRPr="009765CF">
        <w:t xml:space="preserve"> m. </w:t>
      </w:r>
      <w:proofErr w:type="spellStart"/>
      <w:r w:rsidR="00E460DA" w:rsidRPr="009765CF">
        <w:t>rugsėjo</w:t>
      </w:r>
      <w:proofErr w:type="spellEnd"/>
      <w:r w:rsidR="005C0BB2" w:rsidRPr="009765CF">
        <w:t xml:space="preserve"> </w:t>
      </w:r>
      <w:r w:rsidR="008F4AB9" w:rsidRPr="009765CF">
        <w:t>27</w:t>
      </w:r>
      <w:r w:rsidR="005C0BB2" w:rsidRPr="009765CF">
        <w:t xml:space="preserve"> d. Nr.</w:t>
      </w:r>
      <w:r w:rsidR="00387E83" w:rsidRPr="009765CF">
        <w:t xml:space="preserve"> </w:t>
      </w:r>
      <w:r w:rsidR="005C0BB2" w:rsidRPr="009765CF">
        <w:t>1.4-V-</w:t>
      </w:r>
      <w:r w:rsidR="00261435" w:rsidRPr="009765CF">
        <w:t>77</w:t>
      </w:r>
    </w:p>
    <w:bookmarkEnd w:id="0"/>
    <w:p w:rsidR="00742F34" w:rsidRDefault="00261435" w:rsidP="005C0BB2">
      <w:pPr>
        <w:jc w:val="center"/>
      </w:pPr>
      <w:proofErr w:type="spellStart"/>
      <w:r>
        <w:t>P</w:t>
      </w:r>
      <w:r w:rsidR="00742F34">
        <w:t>anevėžys</w:t>
      </w:r>
      <w:proofErr w:type="spellEnd"/>
    </w:p>
    <w:p w:rsidR="00742F34" w:rsidRDefault="00742F34" w:rsidP="00F71D16"/>
    <w:p w:rsidR="00742F34" w:rsidRPr="00487919" w:rsidRDefault="00742F34" w:rsidP="005C0BB2">
      <w:pPr>
        <w:jc w:val="center"/>
        <w:rPr>
          <w:b/>
          <w:color w:val="FF0000"/>
          <w:lang w:val="lt-LT"/>
        </w:rPr>
      </w:pPr>
    </w:p>
    <w:p w:rsidR="005C0BB2" w:rsidRDefault="008D3A6D" w:rsidP="00261435">
      <w:pPr>
        <w:spacing w:line="276" w:lineRule="auto"/>
        <w:jc w:val="both"/>
        <w:rPr>
          <w:lang w:val="lt-LT"/>
        </w:rPr>
      </w:pPr>
      <w:r w:rsidRPr="00377B9E">
        <w:rPr>
          <w:b/>
          <w:color w:val="FF0000"/>
          <w:lang w:val="lt-LT"/>
        </w:rPr>
        <w:t xml:space="preserve">     </w:t>
      </w:r>
      <w:r w:rsidR="005C0BB2" w:rsidRPr="00AF78DF">
        <w:rPr>
          <w:lang w:val="lt-LT"/>
        </w:rPr>
        <w:t>Vadovaudamasi</w:t>
      </w:r>
      <w:r w:rsidR="00387E83">
        <w:rPr>
          <w:lang w:val="lt-LT"/>
        </w:rPr>
        <w:t>s</w:t>
      </w:r>
      <w:r w:rsidR="005C0BB2" w:rsidRPr="00AF78DF">
        <w:rPr>
          <w:lang w:val="lt-LT"/>
        </w:rPr>
        <w:t xml:space="preserve"> </w:t>
      </w:r>
      <w:r w:rsidR="004F2127">
        <w:rPr>
          <w:lang w:val="lt-LT"/>
        </w:rPr>
        <w:t>Panevėžio miesto savivaldybės administracijos švietimo vedėjo 2022 m. liepos mėn. 18</w:t>
      </w:r>
      <w:r w:rsidR="000A3C9B" w:rsidRPr="00AF78DF">
        <w:rPr>
          <w:lang w:val="lt-LT"/>
        </w:rPr>
        <w:t xml:space="preserve"> </w:t>
      </w:r>
      <w:r w:rsidR="00AF78DF" w:rsidRPr="00AF78DF">
        <w:rPr>
          <w:lang w:val="lt-LT"/>
        </w:rPr>
        <w:t>d. įsakymo</w:t>
      </w:r>
      <w:r w:rsidR="00905C4A">
        <w:rPr>
          <w:lang w:val="lt-LT"/>
        </w:rPr>
        <w:t xml:space="preserve"> Nr.</w:t>
      </w:r>
      <w:r w:rsidR="00387E83">
        <w:rPr>
          <w:lang w:val="lt-LT"/>
        </w:rPr>
        <w:t xml:space="preserve"> </w:t>
      </w:r>
      <w:r w:rsidR="00905C4A">
        <w:rPr>
          <w:lang w:val="lt-LT"/>
        </w:rPr>
        <w:t>V</w:t>
      </w:r>
      <w:r w:rsidR="004F2127">
        <w:rPr>
          <w:lang w:val="lt-LT"/>
        </w:rPr>
        <w:t>Į-12</w:t>
      </w:r>
      <w:r w:rsidR="00905C4A">
        <w:rPr>
          <w:lang w:val="lt-LT"/>
        </w:rPr>
        <w:t xml:space="preserve">7 </w:t>
      </w:r>
      <w:r w:rsidR="004F2127">
        <w:rPr>
          <w:lang w:val="lt-LT"/>
        </w:rPr>
        <w:t>„Dėl Panevėžio miesto savivaldybės pasirengimo diegti atnaujintą ugdymo turinį veiksmų 2022-2024 metų plano patvirtinimo“</w:t>
      </w:r>
      <w:r w:rsidR="000A3C9B" w:rsidRPr="00AF78DF">
        <w:rPr>
          <w:lang w:val="lt-LT"/>
        </w:rPr>
        <w:t xml:space="preserve"> </w:t>
      </w:r>
      <w:r w:rsidR="004F2127">
        <w:rPr>
          <w:lang w:val="lt-LT"/>
        </w:rPr>
        <w:t>2 punktu,</w:t>
      </w:r>
    </w:p>
    <w:p w:rsidR="00261435" w:rsidRDefault="00261435" w:rsidP="00261435">
      <w:pPr>
        <w:spacing w:line="276" w:lineRule="auto"/>
        <w:jc w:val="both"/>
        <w:rPr>
          <w:lang w:val="lt-LT"/>
        </w:rPr>
      </w:pPr>
    </w:p>
    <w:p w:rsidR="004F2127" w:rsidRDefault="00261435" w:rsidP="00261435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t </w:t>
      </w:r>
      <w:r w:rsidR="004F2127">
        <w:rPr>
          <w:lang w:val="lt-LT"/>
        </w:rPr>
        <w:t>v</w:t>
      </w:r>
      <w:r>
        <w:rPr>
          <w:lang w:val="lt-LT"/>
        </w:rPr>
        <w:t xml:space="preserve"> </w:t>
      </w:r>
      <w:r w:rsidR="004F2127">
        <w:rPr>
          <w:lang w:val="lt-LT"/>
        </w:rPr>
        <w:t>i</w:t>
      </w:r>
      <w:r>
        <w:rPr>
          <w:lang w:val="lt-LT"/>
        </w:rPr>
        <w:t xml:space="preserve"> </w:t>
      </w:r>
      <w:r w:rsidR="004F2127">
        <w:rPr>
          <w:lang w:val="lt-LT"/>
        </w:rPr>
        <w:t>r</w:t>
      </w:r>
      <w:r>
        <w:rPr>
          <w:lang w:val="lt-LT"/>
        </w:rPr>
        <w:t xml:space="preserve"> </w:t>
      </w:r>
      <w:r w:rsidR="004F2127">
        <w:rPr>
          <w:lang w:val="lt-LT"/>
        </w:rPr>
        <w:t>t</w:t>
      </w:r>
      <w:r>
        <w:rPr>
          <w:lang w:val="lt-LT"/>
        </w:rPr>
        <w:t xml:space="preserve"> </w:t>
      </w:r>
      <w:r w:rsidR="004F2127">
        <w:rPr>
          <w:lang w:val="lt-LT"/>
        </w:rPr>
        <w:t>i</w:t>
      </w:r>
      <w:r>
        <w:rPr>
          <w:lang w:val="lt-LT"/>
        </w:rPr>
        <w:t xml:space="preserve"> </w:t>
      </w:r>
      <w:r w:rsidR="004F2127">
        <w:rPr>
          <w:lang w:val="lt-LT"/>
        </w:rPr>
        <w:t>n</w:t>
      </w:r>
      <w:r>
        <w:rPr>
          <w:lang w:val="lt-LT"/>
        </w:rPr>
        <w:t xml:space="preserve"> </w:t>
      </w:r>
      <w:r w:rsidR="004F2127">
        <w:rPr>
          <w:lang w:val="lt-LT"/>
        </w:rPr>
        <w:t>u</w:t>
      </w:r>
      <w:r>
        <w:rPr>
          <w:lang w:val="lt-LT"/>
        </w:rPr>
        <w:t xml:space="preserve"> </w:t>
      </w:r>
      <w:r w:rsidR="004F2127">
        <w:rPr>
          <w:lang w:val="lt-LT"/>
        </w:rPr>
        <w:t xml:space="preserve"> centro </w:t>
      </w:r>
      <w:r w:rsidR="00034950">
        <w:rPr>
          <w:lang w:val="lt-LT"/>
        </w:rPr>
        <w:t xml:space="preserve">Ugdymo turinio </w:t>
      </w:r>
      <w:r w:rsidR="00F71D16">
        <w:rPr>
          <w:lang w:val="lt-LT"/>
        </w:rPr>
        <w:t xml:space="preserve">atnaujinimo </w:t>
      </w:r>
      <w:r w:rsidR="00034950">
        <w:rPr>
          <w:lang w:val="lt-LT"/>
        </w:rPr>
        <w:t>(toliau-</w:t>
      </w:r>
      <w:r w:rsidR="004F2127">
        <w:rPr>
          <w:lang w:val="lt-LT"/>
        </w:rPr>
        <w:t>UTA</w:t>
      </w:r>
      <w:r w:rsidR="00034950">
        <w:rPr>
          <w:lang w:val="lt-LT"/>
        </w:rPr>
        <w:t>)</w:t>
      </w:r>
      <w:r w:rsidR="004F2127">
        <w:rPr>
          <w:lang w:val="lt-LT"/>
        </w:rPr>
        <w:t xml:space="preserve"> </w:t>
      </w:r>
      <w:r w:rsidR="00F71D16">
        <w:rPr>
          <w:lang w:val="lt-LT"/>
        </w:rPr>
        <w:t xml:space="preserve">įgyvendinimo </w:t>
      </w:r>
      <w:r w:rsidR="004F2127">
        <w:rPr>
          <w:lang w:val="lt-LT"/>
        </w:rPr>
        <w:t>darbo grupę</w:t>
      </w:r>
      <w:r w:rsidR="00522F8C">
        <w:rPr>
          <w:lang w:val="lt-LT"/>
        </w:rPr>
        <w:t>:</w:t>
      </w:r>
    </w:p>
    <w:p w:rsidR="00261435" w:rsidRPr="00AF78DF" w:rsidRDefault="00261435" w:rsidP="00261435">
      <w:pPr>
        <w:spacing w:line="276" w:lineRule="auto"/>
        <w:jc w:val="both"/>
        <w:rPr>
          <w:lang w:val="lt-LT"/>
        </w:rPr>
      </w:pPr>
    </w:p>
    <w:p w:rsidR="005C0BB2" w:rsidRPr="008B401D" w:rsidRDefault="008B401D" w:rsidP="00261435">
      <w:pPr>
        <w:spacing w:line="276" w:lineRule="auto"/>
        <w:jc w:val="both"/>
      </w:pPr>
      <w:r>
        <w:rPr>
          <w:lang w:val="lt-LT"/>
        </w:rPr>
        <w:t xml:space="preserve">    Vadovas - </w:t>
      </w:r>
      <w:proofErr w:type="spellStart"/>
      <w:r w:rsidR="004F2127" w:rsidRPr="008B401D">
        <w:t>Mindau</w:t>
      </w:r>
      <w:r>
        <w:t>gas</w:t>
      </w:r>
      <w:proofErr w:type="spellEnd"/>
      <w:r>
        <w:t xml:space="preserve"> </w:t>
      </w:r>
      <w:proofErr w:type="spellStart"/>
      <w:r>
        <w:t>Libikas</w:t>
      </w:r>
      <w:proofErr w:type="spellEnd"/>
      <w:r>
        <w:t xml:space="preserve">,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direktorius</w:t>
      </w:r>
      <w:proofErr w:type="spellEnd"/>
      <w:r w:rsidR="004F2127" w:rsidRPr="008B401D">
        <w:t>,</w:t>
      </w:r>
    </w:p>
    <w:p w:rsidR="004F2127" w:rsidRDefault="00261435" w:rsidP="0026143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127" w:rsidRPr="004F2127">
        <w:rPr>
          <w:rFonts w:ascii="Times New Roman" w:hAnsi="Times New Roman" w:cs="Times New Roman"/>
          <w:sz w:val="24"/>
          <w:szCs w:val="24"/>
        </w:rPr>
        <w:t>Nariai:</w:t>
      </w:r>
    </w:p>
    <w:p w:rsidR="004F2127" w:rsidRDefault="00261435" w:rsidP="0026143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4F2127">
        <w:rPr>
          <w:rFonts w:ascii="Times New Roman" w:hAnsi="Times New Roman" w:cs="Times New Roman"/>
          <w:sz w:val="24"/>
          <w:szCs w:val="24"/>
        </w:rPr>
        <w:t>Sandra Vilimienė, direktoriaus pavaduotoja ugdymui,</w:t>
      </w:r>
    </w:p>
    <w:p w:rsidR="00C403B8" w:rsidRDefault="00261435" w:rsidP="0026143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C403B8">
        <w:rPr>
          <w:rFonts w:ascii="Times New Roman" w:hAnsi="Times New Roman" w:cs="Times New Roman"/>
          <w:sz w:val="24"/>
          <w:szCs w:val="24"/>
        </w:rPr>
        <w:t>Genovaitė Žitkevičienė, ugdymo skyriaus vedėja Pataisos namuose,</w:t>
      </w:r>
    </w:p>
    <w:p w:rsidR="00C403B8" w:rsidRDefault="00261435" w:rsidP="00261435">
      <w:pPr>
        <w:pStyle w:val="Sraopastraipa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C403B8">
        <w:rPr>
          <w:rFonts w:ascii="Times New Roman" w:hAnsi="Times New Roman" w:cs="Times New Roman"/>
          <w:sz w:val="24"/>
          <w:szCs w:val="24"/>
        </w:rPr>
        <w:t xml:space="preserve">Zita </w:t>
      </w:r>
      <w:proofErr w:type="spellStart"/>
      <w:r w:rsidR="00C403B8">
        <w:rPr>
          <w:rFonts w:ascii="Times New Roman" w:hAnsi="Times New Roman" w:cs="Times New Roman"/>
          <w:sz w:val="24"/>
          <w:szCs w:val="24"/>
        </w:rPr>
        <w:t>Aleksandravičiūtė</w:t>
      </w:r>
      <w:proofErr w:type="spellEnd"/>
      <w:r w:rsidR="00C403B8">
        <w:rPr>
          <w:rFonts w:ascii="Times New Roman" w:hAnsi="Times New Roman" w:cs="Times New Roman"/>
          <w:sz w:val="24"/>
          <w:szCs w:val="24"/>
        </w:rPr>
        <w:t>, matematikos mokytoja metodininkė, tiksliųjų ir gamtos mokslų metodinės grupės pirmininkė,</w:t>
      </w:r>
    </w:p>
    <w:p w:rsidR="004F2127" w:rsidRDefault="00261435" w:rsidP="0026143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C403B8">
        <w:rPr>
          <w:rFonts w:ascii="Times New Roman" w:hAnsi="Times New Roman" w:cs="Times New Roman"/>
          <w:sz w:val="24"/>
          <w:szCs w:val="24"/>
        </w:rPr>
        <w:t>Rima Gustienė, lietuvių kalbos mokytoja metodininkė, lietuvių kalbos metodinės grupės pirmininkė,</w:t>
      </w:r>
    </w:p>
    <w:p w:rsidR="00C403B8" w:rsidRDefault="00261435" w:rsidP="0026143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C403B8">
        <w:rPr>
          <w:rFonts w:ascii="Times New Roman" w:hAnsi="Times New Roman" w:cs="Times New Roman"/>
          <w:sz w:val="24"/>
          <w:szCs w:val="24"/>
        </w:rPr>
        <w:t xml:space="preserve">Audronė </w:t>
      </w:r>
      <w:proofErr w:type="spellStart"/>
      <w:r w:rsidR="00C403B8">
        <w:rPr>
          <w:rFonts w:ascii="Times New Roman" w:hAnsi="Times New Roman" w:cs="Times New Roman"/>
          <w:sz w:val="24"/>
          <w:szCs w:val="24"/>
        </w:rPr>
        <w:t>Kliukienė</w:t>
      </w:r>
      <w:proofErr w:type="spellEnd"/>
      <w:r w:rsidR="00C403B8">
        <w:rPr>
          <w:rFonts w:ascii="Times New Roman" w:hAnsi="Times New Roman" w:cs="Times New Roman"/>
          <w:sz w:val="24"/>
          <w:szCs w:val="24"/>
        </w:rPr>
        <w:t>, anglų kalbos mokytoja metodininkė, užsienio kalbų metodinės grupės pirmininkė,</w:t>
      </w:r>
    </w:p>
    <w:p w:rsidR="00C403B8" w:rsidRDefault="00261435" w:rsidP="0026143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="00C403B8">
        <w:rPr>
          <w:rFonts w:ascii="Times New Roman" w:hAnsi="Times New Roman" w:cs="Times New Roman"/>
          <w:sz w:val="24"/>
          <w:szCs w:val="24"/>
        </w:rPr>
        <w:t>Dileta Petrauskienė, anglų kalbos mokytoja metodininkė, menų, technologijų ir dorinio ugdymo metodinės grupės pirmininkė,</w:t>
      </w:r>
    </w:p>
    <w:p w:rsidR="00C403B8" w:rsidRDefault="00261435" w:rsidP="0026143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="00C403B8">
        <w:rPr>
          <w:rFonts w:ascii="Times New Roman" w:hAnsi="Times New Roman" w:cs="Times New Roman"/>
          <w:sz w:val="24"/>
          <w:szCs w:val="24"/>
        </w:rPr>
        <w:t>Eglė Petrauskė, specialioji pedagogė, pagalbos mokiniui metodinės grupės pirmininkė,</w:t>
      </w:r>
    </w:p>
    <w:p w:rsidR="00C403B8" w:rsidRDefault="00261435" w:rsidP="0026143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</w:t>
      </w:r>
      <w:r w:rsidR="00C403B8">
        <w:rPr>
          <w:rFonts w:ascii="Times New Roman" w:hAnsi="Times New Roman" w:cs="Times New Roman"/>
          <w:sz w:val="24"/>
          <w:szCs w:val="24"/>
        </w:rPr>
        <w:t xml:space="preserve">Sigita </w:t>
      </w:r>
      <w:proofErr w:type="spellStart"/>
      <w:r w:rsidR="00C403B8">
        <w:rPr>
          <w:rFonts w:ascii="Times New Roman" w:hAnsi="Times New Roman" w:cs="Times New Roman"/>
          <w:sz w:val="24"/>
          <w:szCs w:val="24"/>
        </w:rPr>
        <w:t>Ulkytė</w:t>
      </w:r>
      <w:proofErr w:type="spellEnd"/>
      <w:r w:rsidR="00C403B8">
        <w:rPr>
          <w:rFonts w:ascii="Times New Roman" w:hAnsi="Times New Roman" w:cs="Times New Roman"/>
          <w:sz w:val="24"/>
          <w:szCs w:val="24"/>
        </w:rPr>
        <w:t>, istorijos mokytoja metodininkė, socialinių mokslų metodinės grupės pirmininkė.</w:t>
      </w:r>
    </w:p>
    <w:p w:rsidR="00C403B8" w:rsidRDefault="00C403B8" w:rsidP="00C403B8">
      <w:pPr>
        <w:pStyle w:val="Sraopastraipa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C0BB2" w:rsidRPr="00261435" w:rsidRDefault="00261435" w:rsidP="00261435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1435">
        <w:rPr>
          <w:rFonts w:ascii="Times New Roman" w:hAnsi="Times New Roman" w:cs="Times New Roman"/>
          <w:sz w:val="24"/>
          <w:szCs w:val="24"/>
        </w:rPr>
        <w:t xml:space="preserve">     </w:t>
      </w:r>
      <w:r w:rsidR="00C403B8" w:rsidRPr="00261435">
        <w:rPr>
          <w:rFonts w:ascii="Times New Roman" w:hAnsi="Times New Roman" w:cs="Times New Roman"/>
          <w:sz w:val="24"/>
          <w:szCs w:val="24"/>
        </w:rPr>
        <w:t>Į</w:t>
      </w:r>
      <w:r w:rsidRPr="00261435">
        <w:rPr>
          <w:rFonts w:ascii="Times New Roman" w:hAnsi="Times New Roman" w:cs="Times New Roman"/>
          <w:sz w:val="24"/>
          <w:szCs w:val="24"/>
        </w:rPr>
        <w:t xml:space="preserve"> </w:t>
      </w:r>
      <w:r w:rsidR="00C403B8" w:rsidRPr="00261435">
        <w:rPr>
          <w:rFonts w:ascii="Times New Roman" w:hAnsi="Times New Roman" w:cs="Times New Roman"/>
          <w:sz w:val="24"/>
          <w:szCs w:val="24"/>
        </w:rPr>
        <w:t>p</w:t>
      </w:r>
      <w:r w:rsidRPr="00261435">
        <w:rPr>
          <w:rFonts w:ascii="Times New Roman" w:hAnsi="Times New Roman" w:cs="Times New Roman"/>
          <w:sz w:val="24"/>
          <w:szCs w:val="24"/>
        </w:rPr>
        <w:t xml:space="preserve"> </w:t>
      </w:r>
      <w:r w:rsidR="00C403B8" w:rsidRPr="00261435">
        <w:rPr>
          <w:rFonts w:ascii="Times New Roman" w:hAnsi="Times New Roman" w:cs="Times New Roman"/>
          <w:sz w:val="24"/>
          <w:szCs w:val="24"/>
        </w:rPr>
        <w:t>a</w:t>
      </w:r>
      <w:r w:rsidRPr="00261435">
        <w:rPr>
          <w:rFonts w:ascii="Times New Roman" w:hAnsi="Times New Roman" w:cs="Times New Roman"/>
          <w:sz w:val="24"/>
          <w:szCs w:val="24"/>
        </w:rPr>
        <w:t xml:space="preserve"> </w:t>
      </w:r>
      <w:r w:rsidR="00C403B8" w:rsidRPr="00261435">
        <w:rPr>
          <w:rFonts w:ascii="Times New Roman" w:hAnsi="Times New Roman" w:cs="Times New Roman"/>
          <w:sz w:val="24"/>
          <w:szCs w:val="24"/>
        </w:rPr>
        <w:t>r</w:t>
      </w:r>
      <w:r w:rsidRPr="00261435">
        <w:rPr>
          <w:rFonts w:ascii="Times New Roman" w:hAnsi="Times New Roman" w:cs="Times New Roman"/>
          <w:sz w:val="24"/>
          <w:szCs w:val="24"/>
        </w:rPr>
        <w:t xml:space="preserve"> </w:t>
      </w:r>
      <w:r w:rsidR="00C403B8" w:rsidRPr="00261435">
        <w:rPr>
          <w:rFonts w:ascii="Times New Roman" w:hAnsi="Times New Roman" w:cs="Times New Roman"/>
          <w:sz w:val="24"/>
          <w:szCs w:val="24"/>
        </w:rPr>
        <w:t>e</w:t>
      </w:r>
      <w:r w:rsidRPr="00261435">
        <w:rPr>
          <w:rFonts w:ascii="Times New Roman" w:hAnsi="Times New Roman" w:cs="Times New Roman"/>
          <w:sz w:val="24"/>
          <w:szCs w:val="24"/>
        </w:rPr>
        <w:t xml:space="preserve"> </w:t>
      </w:r>
      <w:r w:rsidR="00C403B8" w:rsidRPr="00261435">
        <w:rPr>
          <w:rFonts w:ascii="Times New Roman" w:hAnsi="Times New Roman" w:cs="Times New Roman"/>
          <w:sz w:val="24"/>
          <w:szCs w:val="24"/>
        </w:rPr>
        <w:t>i</w:t>
      </w:r>
      <w:r w:rsidRPr="00261435">
        <w:rPr>
          <w:rFonts w:ascii="Times New Roman" w:hAnsi="Times New Roman" w:cs="Times New Roman"/>
          <w:sz w:val="24"/>
          <w:szCs w:val="24"/>
        </w:rPr>
        <w:t xml:space="preserve"> </w:t>
      </w:r>
      <w:r w:rsidR="00C403B8" w:rsidRPr="00261435">
        <w:rPr>
          <w:rFonts w:ascii="Times New Roman" w:hAnsi="Times New Roman" w:cs="Times New Roman"/>
          <w:sz w:val="24"/>
          <w:szCs w:val="24"/>
        </w:rPr>
        <w:t>g</w:t>
      </w:r>
      <w:r w:rsidRPr="00261435">
        <w:rPr>
          <w:rFonts w:ascii="Times New Roman" w:hAnsi="Times New Roman" w:cs="Times New Roman"/>
          <w:sz w:val="24"/>
          <w:szCs w:val="24"/>
        </w:rPr>
        <w:t xml:space="preserve"> </w:t>
      </w:r>
      <w:r w:rsidR="00C403B8" w:rsidRPr="00261435">
        <w:rPr>
          <w:rFonts w:ascii="Times New Roman" w:hAnsi="Times New Roman" w:cs="Times New Roman"/>
          <w:sz w:val="24"/>
          <w:szCs w:val="24"/>
        </w:rPr>
        <w:t>o</w:t>
      </w:r>
      <w:r w:rsidRPr="00261435">
        <w:rPr>
          <w:rFonts w:ascii="Times New Roman" w:hAnsi="Times New Roman" w:cs="Times New Roman"/>
          <w:sz w:val="24"/>
          <w:szCs w:val="24"/>
        </w:rPr>
        <w:t xml:space="preserve"> </w:t>
      </w:r>
      <w:r w:rsidR="00C403B8" w:rsidRPr="00261435">
        <w:rPr>
          <w:rFonts w:ascii="Times New Roman" w:hAnsi="Times New Roman" w:cs="Times New Roman"/>
          <w:sz w:val="24"/>
          <w:szCs w:val="24"/>
        </w:rPr>
        <w:t>j</w:t>
      </w:r>
      <w:r w:rsidRPr="00261435">
        <w:rPr>
          <w:rFonts w:ascii="Times New Roman" w:hAnsi="Times New Roman" w:cs="Times New Roman"/>
          <w:sz w:val="24"/>
          <w:szCs w:val="24"/>
        </w:rPr>
        <w:t xml:space="preserve"> </w:t>
      </w:r>
      <w:r w:rsidR="00C403B8" w:rsidRPr="00261435">
        <w:rPr>
          <w:rFonts w:ascii="Times New Roman" w:hAnsi="Times New Roman" w:cs="Times New Roman"/>
          <w:sz w:val="24"/>
          <w:szCs w:val="24"/>
        </w:rPr>
        <w:t>u</w:t>
      </w:r>
      <w:r w:rsidR="00FF759C" w:rsidRPr="00261435">
        <w:rPr>
          <w:rFonts w:ascii="Times New Roman" w:hAnsi="Times New Roman" w:cs="Times New Roman"/>
          <w:sz w:val="24"/>
          <w:szCs w:val="24"/>
        </w:rPr>
        <w:t xml:space="preserve"> </w:t>
      </w:r>
      <w:r w:rsidR="00C403B8" w:rsidRPr="00261435">
        <w:rPr>
          <w:rFonts w:ascii="Times New Roman" w:hAnsi="Times New Roman" w:cs="Times New Roman"/>
          <w:sz w:val="24"/>
          <w:szCs w:val="24"/>
        </w:rPr>
        <w:t xml:space="preserve"> darbo grupę iki 2022-09-30 parengti </w:t>
      </w:r>
      <w:r w:rsidR="00FF759C" w:rsidRPr="00261435">
        <w:rPr>
          <w:rFonts w:ascii="Times New Roman" w:hAnsi="Times New Roman" w:cs="Times New Roman"/>
          <w:sz w:val="24"/>
          <w:szCs w:val="24"/>
        </w:rPr>
        <w:t>Panevėžio suaugusiųjų ir jaunimo mokymo centro ugdymo turinio atnaujinimo (toliau-UTA) įgyvendinimo priemonių planą.</w:t>
      </w:r>
    </w:p>
    <w:p w:rsidR="005C0BB2" w:rsidRPr="00261435" w:rsidRDefault="005C0BB2" w:rsidP="005C0BB2">
      <w:pPr>
        <w:jc w:val="both"/>
        <w:rPr>
          <w:lang w:val="lt-LT"/>
        </w:rPr>
      </w:pPr>
    </w:p>
    <w:p w:rsidR="005C0BB2" w:rsidRPr="00487919" w:rsidRDefault="005C0BB2" w:rsidP="005C0BB2">
      <w:pPr>
        <w:jc w:val="both"/>
        <w:rPr>
          <w:lang w:val="lt-LT"/>
        </w:rPr>
      </w:pPr>
    </w:p>
    <w:p w:rsidR="007B3448" w:rsidRDefault="00742F34" w:rsidP="005C0BB2">
      <w:pPr>
        <w:rPr>
          <w:lang w:val="lt-LT"/>
        </w:rPr>
      </w:pPr>
      <w:r>
        <w:rPr>
          <w:lang w:val="lt-LT"/>
        </w:rPr>
        <w:t>D</w:t>
      </w:r>
      <w:r w:rsidR="00457A40">
        <w:rPr>
          <w:lang w:val="lt-LT"/>
        </w:rPr>
        <w:t>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457A40">
        <w:rPr>
          <w:lang w:val="lt-LT"/>
        </w:rPr>
        <w:t xml:space="preserve">                          </w:t>
      </w:r>
      <w:r w:rsidR="00D85D9E">
        <w:rPr>
          <w:lang w:val="lt-LT"/>
        </w:rPr>
        <w:t xml:space="preserve">                             </w:t>
      </w:r>
      <w:r w:rsidR="00457A40">
        <w:rPr>
          <w:lang w:val="lt-LT"/>
        </w:rPr>
        <w:t xml:space="preserve">         Mindaugas </w:t>
      </w:r>
      <w:proofErr w:type="spellStart"/>
      <w:r w:rsidR="00457A40">
        <w:rPr>
          <w:lang w:val="lt-LT"/>
        </w:rPr>
        <w:t>Libikas</w:t>
      </w:r>
      <w:proofErr w:type="spellEnd"/>
    </w:p>
    <w:p w:rsidR="007B3448" w:rsidRDefault="007B3448" w:rsidP="005C0BB2">
      <w:pPr>
        <w:rPr>
          <w:lang w:val="lt-LT"/>
        </w:rPr>
      </w:pPr>
    </w:p>
    <w:p w:rsidR="007B3448" w:rsidRDefault="007B3448" w:rsidP="005C0BB2">
      <w:pPr>
        <w:rPr>
          <w:lang w:val="lt-LT"/>
        </w:rPr>
      </w:pPr>
    </w:p>
    <w:p w:rsidR="0022792B" w:rsidRDefault="0022792B" w:rsidP="005C0BB2">
      <w:pPr>
        <w:rPr>
          <w:lang w:val="lt-LT"/>
        </w:rPr>
      </w:pPr>
    </w:p>
    <w:p w:rsidR="007B3448" w:rsidRDefault="007B3448" w:rsidP="005C0BB2">
      <w:pPr>
        <w:rPr>
          <w:lang w:val="lt-LT"/>
        </w:rPr>
      </w:pPr>
      <w:r>
        <w:rPr>
          <w:lang w:val="lt-LT"/>
        </w:rPr>
        <w:t>Parengė</w:t>
      </w:r>
    </w:p>
    <w:p w:rsidR="007B3448" w:rsidRDefault="007B3448" w:rsidP="005C0BB2">
      <w:pPr>
        <w:rPr>
          <w:lang w:val="lt-LT"/>
        </w:rPr>
      </w:pPr>
      <w:r>
        <w:rPr>
          <w:lang w:val="lt-LT"/>
        </w:rPr>
        <w:t>Sandra Vilimienė</w:t>
      </w:r>
    </w:p>
    <w:p w:rsidR="007B3448" w:rsidRPr="00387E83" w:rsidRDefault="0064206C" w:rsidP="005C0BB2">
      <w:r w:rsidRPr="00387E83">
        <w:rPr>
          <w:lang w:val="lt-LT"/>
        </w:rPr>
        <w:t>2022</w:t>
      </w:r>
      <w:r w:rsidR="00B0701B" w:rsidRPr="00387E83">
        <w:rPr>
          <w:lang w:val="lt-LT"/>
        </w:rPr>
        <w:t>-09</w:t>
      </w:r>
      <w:r w:rsidR="00AF78DF" w:rsidRPr="00387E83">
        <w:rPr>
          <w:lang w:val="lt-LT"/>
        </w:rPr>
        <w:t>-</w:t>
      </w:r>
      <w:r w:rsidR="00FF759C">
        <w:rPr>
          <w:lang w:val="lt-LT"/>
        </w:rPr>
        <w:t>27</w:t>
      </w:r>
    </w:p>
    <w:sectPr w:rsidR="007B3448" w:rsidRPr="00387E83" w:rsidSect="00261435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AC7"/>
    <w:multiLevelType w:val="hybridMultilevel"/>
    <w:tmpl w:val="D9AC291C"/>
    <w:lvl w:ilvl="0" w:tplc="904C4BE4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76139D"/>
    <w:multiLevelType w:val="multilevel"/>
    <w:tmpl w:val="0FCE9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B2"/>
    <w:rsid w:val="00034950"/>
    <w:rsid w:val="00096A97"/>
    <w:rsid w:val="000A3C9B"/>
    <w:rsid w:val="000C0A3D"/>
    <w:rsid w:val="00101A9C"/>
    <w:rsid w:val="001A1038"/>
    <w:rsid w:val="00201DA9"/>
    <w:rsid w:val="0020501F"/>
    <w:rsid w:val="0022792B"/>
    <w:rsid w:val="0025712F"/>
    <w:rsid w:val="00261435"/>
    <w:rsid w:val="002B33B9"/>
    <w:rsid w:val="002C0AF1"/>
    <w:rsid w:val="00377B9E"/>
    <w:rsid w:val="00387E83"/>
    <w:rsid w:val="00457A40"/>
    <w:rsid w:val="00487919"/>
    <w:rsid w:val="004B7217"/>
    <w:rsid w:val="004F2127"/>
    <w:rsid w:val="00522F8C"/>
    <w:rsid w:val="005C0BB2"/>
    <w:rsid w:val="00634724"/>
    <w:rsid w:val="0064206C"/>
    <w:rsid w:val="006D6A48"/>
    <w:rsid w:val="007139D1"/>
    <w:rsid w:val="00742F34"/>
    <w:rsid w:val="00764FD6"/>
    <w:rsid w:val="007A24C1"/>
    <w:rsid w:val="007B3448"/>
    <w:rsid w:val="00806704"/>
    <w:rsid w:val="008661F7"/>
    <w:rsid w:val="008B401D"/>
    <w:rsid w:val="008D3A6D"/>
    <w:rsid w:val="008F4AB9"/>
    <w:rsid w:val="00905C4A"/>
    <w:rsid w:val="009765CF"/>
    <w:rsid w:val="009D4FA0"/>
    <w:rsid w:val="00A13146"/>
    <w:rsid w:val="00AF78DF"/>
    <w:rsid w:val="00B043D5"/>
    <w:rsid w:val="00B0701B"/>
    <w:rsid w:val="00B112BA"/>
    <w:rsid w:val="00B74581"/>
    <w:rsid w:val="00B9293B"/>
    <w:rsid w:val="00BE4EF3"/>
    <w:rsid w:val="00C02779"/>
    <w:rsid w:val="00C403B8"/>
    <w:rsid w:val="00D27CEC"/>
    <w:rsid w:val="00D85D9E"/>
    <w:rsid w:val="00E460DA"/>
    <w:rsid w:val="00E46316"/>
    <w:rsid w:val="00EB6CF2"/>
    <w:rsid w:val="00EC6391"/>
    <w:rsid w:val="00ED0AE3"/>
    <w:rsid w:val="00EE090C"/>
    <w:rsid w:val="00F71D16"/>
    <w:rsid w:val="00FF07EC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0B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4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448"/>
    <w:rPr>
      <w:rFonts w:ascii="Segoe UI" w:eastAsia="Times New Roman" w:hAnsi="Segoe UI" w:cs="Segoe UI"/>
      <w:sz w:val="18"/>
      <w:szCs w:val="18"/>
      <w:lang w:val="en-GB"/>
    </w:rPr>
  </w:style>
  <w:style w:type="character" w:styleId="Grietas">
    <w:name w:val="Strong"/>
    <w:basedOn w:val="Numatytasispastraiposriftas"/>
    <w:uiPriority w:val="22"/>
    <w:qFormat/>
    <w:rsid w:val="008F4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0B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4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448"/>
    <w:rPr>
      <w:rFonts w:ascii="Segoe UI" w:eastAsia="Times New Roman" w:hAnsi="Segoe UI" w:cs="Segoe UI"/>
      <w:sz w:val="18"/>
      <w:szCs w:val="18"/>
      <w:lang w:val="en-GB"/>
    </w:rPr>
  </w:style>
  <w:style w:type="character" w:styleId="Grietas">
    <w:name w:val="Strong"/>
    <w:basedOn w:val="Numatytasispastraiposriftas"/>
    <w:uiPriority w:val="22"/>
    <w:qFormat/>
    <w:rsid w:val="008F4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centras1</dc:creator>
  <cp:lastModifiedBy>„Windows“ vartotojas</cp:lastModifiedBy>
  <cp:revision>2</cp:revision>
  <cp:lastPrinted>2022-09-28T14:33:00Z</cp:lastPrinted>
  <dcterms:created xsi:type="dcterms:W3CDTF">2022-09-28T14:33:00Z</dcterms:created>
  <dcterms:modified xsi:type="dcterms:W3CDTF">2022-09-28T14:33:00Z</dcterms:modified>
</cp:coreProperties>
</file>